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677212" w:rsidRDefault="003A60EB" w:rsidP="0067721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CONVOCATORIA</w:t>
      </w:r>
      <w:r w:rsidR="00677212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A LICITACION PÚBLICA NACIONAL </w:t>
      </w:r>
      <w:r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7F4A63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F37BD7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ISSSTECALI-08</w:t>
      </w:r>
      <w:r w:rsidR="00B822B3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4</w:t>
      </w:r>
      <w:r w:rsidR="00135F24" w:rsidRPr="00677212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120C2D">
        <w:rPr>
          <w:rFonts w:ascii="Arial Narrow" w:hAnsi="Arial Narrow" w:cs="Arial"/>
          <w:noProof/>
          <w:sz w:val="18"/>
          <w:szCs w:val="18"/>
          <w:lang w:val="es-MX"/>
        </w:rPr>
        <w:t>nac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F37BD7" w:rsidRPr="00C442BE" w:rsidRDefault="00AF33C3" w:rsidP="00F37BD7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120C2D">
        <w:rPr>
          <w:rFonts w:ascii="Arial Narrow" w:hAnsi="Arial Narrow" w:cs="Arial"/>
          <w:noProof/>
          <w:sz w:val="18"/>
          <w:szCs w:val="18"/>
          <w:lang w:val="es-MX"/>
        </w:rPr>
        <w:t>Nac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Pr="00D22D71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OM-ISSSTECALI-08</w:t>
      </w:r>
      <w:r w:rsidR="00B822B3">
        <w:rPr>
          <w:rFonts w:ascii="Arial Narrow" w:hAnsi="Arial Narrow" w:cs="Arial"/>
          <w:noProof/>
          <w:sz w:val="18"/>
          <w:szCs w:val="18"/>
          <w:lang w:val="es-MX"/>
        </w:rPr>
        <w:t>4</w:t>
      </w:r>
      <w:r w:rsidR="00F37BD7" w:rsidRPr="00F37BD7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7F4A63" w:rsidRPr="007F4A63" w:rsidRDefault="005E19BA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6"/>
          <w:szCs w:val="16"/>
          <w:lang w:val="es-MX"/>
        </w:rPr>
      </w:pPr>
      <w:r>
        <w:rPr>
          <w:rFonts w:ascii="Arial Narrow" w:hAnsi="Arial Narrow" w:cs="Arial"/>
          <w:noProof/>
          <w:sz w:val="16"/>
          <w:szCs w:val="16"/>
          <w:lang w:val="es-MX"/>
        </w:rPr>
        <w:t>CONTRATACION DE</w:t>
      </w:r>
      <w:r w:rsidR="00483615">
        <w:rPr>
          <w:rFonts w:ascii="Arial Narrow" w:hAnsi="Arial Narrow" w:cs="Arial"/>
          <w:noProof/>
          <w:sz w:val="16"/>
          <w:szCs w:val="16"/>
          <w:lang w:val="es-MX"/>
        </w:rPr>
        <w:t>L</w:t>
      </w:r>
      <w:r>
        <w:rPr>
          <w:rFonts w:ascii="Arial Narrow" w:hAnsi="Arial Narrow" w:cs="Arial"/>
          <w:noProof/>
          <w:sz w:val="16"/>
          <w:szCs w:val="16"/>
          <w:lang w:val="es-MX"/>
        </w:rPr>
        <w:t xml:space="preserve"> </w:t>
      </w:r>
      <w:r w:rsidR="00120C2D" w:rsidRPr="00120C2D">
        <w:rPr>
          <w:rFonts w:ascii="Arial Narrow" w:hAnsi="Arial Narrow" w:cs="Arial"/>
          <w:noProof/>
          <w:sz w:val="16"/>
          <w:szCs w:val="16"/>
          <w:lang w:val="es-MX"/>
        </w:rPr>
        <w:t>SERVICIO INTEGRAL DE IMAGENOLOGIA PARA UNIDADES MÉDICAS DE  ISSSTECALI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640"/>
        <w:gridCol w:w="1885"/>
        <w:gridCol w:w="2035"/>
        <w:gridCol w:w="2496"/>
      </w:tblGrid>
      <w:tr w:rsidR="00D22D71" w:rsidRPr="00C442BE" w:rsidTr="00677212">
        <w:trPr>
          <w:trHeight w:val="181"/>
          <w:jc w:val="center"/>
        </w:trPr>
        <w:tc>
          <w:tcPr>
            <w:tcW w:w="1715" w:type="dxa"/>
            <w:vMerge w:val="restart"/>
            <w:vAlign w:val="center"/>
          </w:tcPr>
          <w:p w:rsidR="00D22D71" w:rsidRPr="0077057D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77057D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40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920" w:type="dxa"/>
            <w:gridSpan w:val="2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2496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D22D71" w:rsidRPr="00C442BE" w:rsidTr="002E5887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D22D71" w:rsidRPr="0077057D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2035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496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D22D71" w:rsidRPr="00C442BE" w:rsidTr="000A1B10">
        <w:trPr>
          <w:trHeight w:val="253"/>
          <w:jc w:val="center"/>
        </w:trPr>
        <w:tc>
          <w:tcPr>
            <w:tcW w:w="1715" w:type="dxa"/>
            <w:vAlign w:val="center"/>
          </w:tcPr>
          <w:p w:rsidR="00D22D71" w:rsidRPr="0077057D" w:rsidRDefault="00890E03" w:rsidP="0077057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30</w:t>
            </w:r>
            <w:r w:rsidR="00D22D71" w:rsidRPr="0077057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</w:t>
            </w:r>
            <w:r w:rsidR="0077057D" w:rsidRPr="0077057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Abril</w:t>
            </w:r>
            <w:r w:rsidR="00D22D71" w:rsidRPr="0077057D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2020</w:t>
            </w:r>
          </w:p>
        </w:tc>
        <w:tc>
          <w:tcPr>
            <w:tcW w:w="1640" w:type="dxa"/>
            <w:vAlign w:val="center"/>
          </w:tcPr>
          <w:p w:rsidR="00D22D71" w:rsidRPr="00C442BE" w:rsidRDefault="00890E03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Abril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890E0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90E03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85" w:type="dxa"/>
            <w:vAlign w:val="center"/>
          </w:tcPr>
          <w:p w:rsidR="00D22D71" w:rsidRPr="00C442BE" w:rsidRDefault="001D4DA9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890E03">
              <w:rPr>
                <w:rFonts w:ascii="Arial Narrow" w:hAnsi="Arial Narrow" w:cs="Arial"/>
                <w:sz w:val="18"/>
                <w:szCs w:val="18"/>
                <w:lang w:val="es-MX"/>
              </w:rPr>
              <w:t>6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yo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4A6C5F" w:rsidP="004A6C5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890E03">
              <w:rPr>
                <w:rFonts w:ascii="Arial Narrow" w:hAnsi="Arial Narrow" w:cs="Arial"/>
                <w:sz w:val="18"/>
                <w:szCs w:val="18"/>
                <w:lang w:val="es-MX"/>
              </w:rPr>
              <w:t>9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035" w:type="dxa"/>
            <w:vAlign w:val="center"/>
          </w:tcPr>
          <w:p w:rsidR="00D22D71" w:rsidRPr="00C442BE" w:rsidRDefault="00890E03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>Ma</w:t>
            </w:r>
            <w:r w:rsidR="001232D9">
              <w:rPr>
                <w:rFonts w:ascii="Arial Narrow" w:hAnsi="Arial Narrow" w:cs="Arial"/>
                <w:sz w:val="18"/>
                <w:szCs w:val="18"/>
                <w:lang w:val="es-MX"/>
              </w:rPr>
              <w:t>yo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890E0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90E03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890E03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496" w:type="dxa"/>
            <w:vAlign w:val="center"/>
          </w:tcPr>
          <w:p w:rsidR="00D22D71" w:rsidRPr="00C442BE" w:rsidRDefault="001A0E0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90E03">
              <w:rPr>
                <w:rFonts w:ascii="Arial Narrow" w:hAnsi="Arial Narrow" w:cs="Arial"/>
                <w:sz w:val="18"/>
                <w:szCs w:val="18"/>
                <w:lang w:val="es-MX"/>
              </w:rPr>
              <w:t>5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>Ma</w:t>
            </w:r>
            <w:r w:rsidR="0077057D">
              <w:rPr>
                <w:rFonts w:ascii="Arial Narrow" w:hAnsi="Arial Narrow" w:cs="Arial"/>
                <w:sz w:val="18"/>
                <w:szCs w:val="18"/>
                <w:lang w:val="es-MX"/>
              </w:rPr>
              <w:t>yo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890E03" w:rsidP="00890E0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bookmarkStart w:id="0" w:name="_GoBack"/>
            <w:bookmarkEnd w:id="0"/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8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8"/>
        <w:gridCol w:w="5676"/>
        <w:gridCol w:w="1593"/>
        <w:gridCol w:w="1397"/>
      </w:tblGrid>
      <w:tr w:rsidR="007C40AB" w:rsidRPr="00B43AC7" w:rsidTr="007C40AB">
        <w:trPr>
          <w:trHeight w:val="107"/>
        </w:trPr>
        <w:tc>
          <w:tcPr>
            <w:tcW w:w="1118" w:type="dxa"/>
            <w:vAlign w:val="center"/>
          </w:tcPr>
          <w:p w:rsidR="007C40AB" w:rsidRPr="00165BDF" w:rsidRDefault="007C40AB" w:rsidP="00165BDF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</w:t>
            </w:r>
            <w:r w:rsidR="00165BDF" w:rsidRPr="00165BDF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5676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3" w:type="dxa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397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7C40AB" w:rsidRPr="00B43AC7" w:rsidTr="007C40AB">
        <w:trPr>
          <w:trHeight w:val="217"/>
        </w:trPr>
        <w:tc>
          <w:tcPr>
            <w:tcW w:w="1118" w:type="dxa"/>
            <w:vAlign w:val="center"/>
          </w:tcPr>
          <w:p w:rsidR="007C40AB" w:rsidRPr="00165BDF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165BDF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676" w:type="dxa"/>
            <w:vAlign w:val="center"/>
          </w:tcPr>
          <w:p w:rsidR="007C40AB" w:rsidRPr="00B43AC7" w:rsidRDefault="00120C2D" w:rsidP="00AF51F8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imagenologia Zona Costa</w:t>
            </w:r>
          </w:p>
        </w:tc>
        <w:tc>
          <w:tcPr>
            <w:tcW w:w="1593" w:type="dxa"/>
          </w:tcPr>
          <w:p w:rsidR="007C40AB" w:rsidRDefault="00120C2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Servicio</w:t>
            </w:r>
          </w:p>
        </w:tc>
        <w:tc>
          <w:tcPr>
            <w:tcW w:w="1397" w:type="dxa"/>
            <w:vAlign w:val="center"/>
          </w:tcPr>
          <w:p w:rsidR="007C40AB" w:rsidRPr="00B43AC7" w:rsidRDefault="00120C2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</w:p>
        </w:tc>
      </w:tr>
      <w:tr w:rsidR="007C40AB" w:rsidRPr="00165BDF" w:rsidTr="007C40AB">
        <w:trPr>
          <w:trHeight w:val="142"/>
        </w:trPr>
        <w:tc>
          <w:tcPr>
            <w:tcW w:w="1118" w:type="dxa"/>
            <w:vAlign w:val="center"/>
          </w:tcPr>
          <w:p w:rsidR="007C40AB" w:rsidRPr="00B43AC7" w:rsidRDefault="007C40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B43AC7"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5676" w:type="dxa"/>
            <w:vAlign w:val="center"/>
          </w:tcPr>
          <w:p w:rsidR="007C40AB" w:rsidRPr="00B43AC7" w:rsidRDefault="00120C2D" w:rsidP="00120C2D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imagenologia Mexicali</w:t>
            </w:r>
          </w:p>
        </w:tc>
        <w:tc>
          <w:tcPr>
            <w:tcW w:w="1593" w:type="dxa"/>
          </w:tcPr>
          <w:p w:rsidR="007C40AB" w:rsidRPr="00165BDF" w:rsidRDefault="00120C2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Servicio</w:t>
            </w:r>
          </w:p>
        </w:tc>
        <w:tc>
          <w:tcPr>
            <w:tcW w:w="1397" w:type="dxa"/>
            <w:vAlign w:val="center"/>
          </w:tcPr>
          <w:p w:rsidR="007C40AB" w:rsidRPr="00165BDF" w:rsidRDefault="00120C2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1F51E6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677212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LUGAR Y PLAZO DE PRESTACION DEL SERVICIO: el servicio objeto de la presente licitación deberán ser prestado de conformidad con lo establecido en los numerales 4.2 y 4.3 de las bases de licitación.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MONEDA: La moneda para la cotización en la propuesta económica será pesos mexicanos.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CONDICIONES DE PAGO: pagos mensuales una vez realizado el servicio a entera satisfacción del órgano solicitante; el pago se realizará dentro de los 30 días naturales siguientes a la recepción de la factura correspondiente</w:t>
      </w:r>
    </w:p>
    <w:p w:rsidR="00A465B6" w:rsidRPr="00A465B6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sz w:val="18"/>
          <w:szCs w:val="16"/>
          <w:lang w:val="es-ES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NO HABRÁ ANTICIPO.</w:t>
      </w:r>
    </w:p>
    <w:p w:rsidR="007F4A63" w:rsidRDefault="00A465B6" w:rsidP="00A465B6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A465B6">
        <w:rPr>
          <w:rFonts w:ascii="Arial Narrow" w:hAnsi="Arial Narrow" w:cs="Arial"/>
          <w:sz w:val="18"/>
          <w:szCs w:val="16"/>
          <w:lang w:val="es-ES"/>
        </w:rPr>
        <w:t>GARANTIAS: El licitante adjudicad</w:t>
      </w:r>
      <w:r w:rsidR="00487A8D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</w:t>
      </w:r>
      <w:r w:rsidR="003A60EB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a </w:t>
      </w:r>
      <w:r w:rsidR="00890E03">
        <w:rPr>
          <w:rFonts w:ascii="Arial Narrow" w:hAnsi="Arial Narrow" w:cs="Arial"/>
          <w:noProof/>
          <w:sz w:val="18"/>
          <w:szCs w:val="18"/>
          <w:lang w:val="es-MX"/>
        </w:rPr>
        <w:t>23</w:t>
      </w:r>
      <w:r w:rsidR="00E465F8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E80593">
        <w:rPr>
          <w:rFonts w:ascii="Arial Narrow" w:hAnsi="Arial Narrow" w:cs="Arial"/>
          <w:noProof/>
          <w:sz w:val="18"/>
          <w:szCs w:val="18"/>
          <w:lang w:val="es-MX"/>
        </w:rPr>
        <w:t>abril</w:t>
      </w:r>
      <w:r w:rsidR="009F5505" w:rsidRPr="00E465F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3950D8" w:rsidRPr="00E465F8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E465F8" w:rsidRP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SUBSECRETARIO DE ADMINISTRACIÓN</w:t>
      </w:r>
    </w:p>
    <w:p w:rsidR="00E465F8" w:rsidRP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Por ausencia del Oficial Mayor de Gobierno de conformidad con el</w:t>
      </w:r>
    </w:p>
    <w:p w:rsidR="00E465F8" w:rsidRDefault="00E465F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E465F8">
        <w:rPr>
          <w:rFonts w:ascii="Arial Narrow" w:hAnsi="Arial Narrow" w:cs="Arial"/>
          <w:sz w:val="18"/>
          <w:szCs w:val="18"/>
          <w:lang w:val="es-MX"/>
        </w:rPr>
        <w:t>Art. 70 del Reglamento Interno de la Oficialía Mayor de Gobierno</w:t>
      </w:r>
    </w:p>
    <w:p w:rsidR="003950D8" w:rsidRDefault="003950D8" w:rsidP="00E465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 xml:space="preserve">C. </w:t>
      </w:r>
      <w:r w:rsidR="00890E03">
        <w:rPr>
          <w:rFonts w:ascii="Arial Narrow" w:hAnsi="Arial Narrow" w:cs="Arial"/>
          <w:b/>
          <w:sz w:val="18"/>
          <w:szCs w:val="18"/>
          <w:lang w:val="es-MX"/>
        </w:rPr>
        <w:t>MANUEL ALEX</w:t>
      </w:r>
      <w:r w:rsidR="001E780D" w:rsidRPr="001E780D">
        <w:rPr>
          <w:rFonts w:ascii="Arial Narrow" w:hAnsi="Arial Narrow" w:cs="Arial"/>
          <w:b/>
          <w:sz w:val="18"/>
          <w:szCs w:val="18"/>
          <w:lang w:val="es-MX"/>
        </w:rPr>
        <w:t>ANDRO MORAN FA</w:t>
      </w:r>
      <w:r w:rsidR="00E62F77">
        <w:rPr>
          <w:rFonts w:ascii="Arial Narrow" w:hAnsi="Arial Narrow" w:cs="Arial"/>
          <w:b/>
          <w:sz w:val="18"/>
          <w:szCs w:val="18"/>
          <w:lang w:val="es-MX"/>
        </w:rPr>
        <w:t>B</w:t>
      </w:r>
      <w:r w:rsidR="001E780D" w:rsidRPr="001E780D">
        <w:rPr>
          <w:rFonts w:ascii="Arial Narrow" w:hAnsi="Arial Narrow" w:cs="Arial"/>
          <w:b/>
          <w:sz w:val="18"/>
          <w:szCs w:val="18"/>
          <w:lang w:val="es-MX"/>
        </w:rPr>
        <w:t>ELA</w:t>
      </w:r>
    </w:p>
    <w:p w:rsidR="009F5505" w:rsidRPr="00E465F8" w:rsidRDefault="009F550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E465F8">
        <w:rPr>
          <w:rFonts w:ascii="Arial Narrow" w:hAnsi="Arial Narrow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20C2D"/>
    <w:rsid w:val="001232D9"/>
    <w:rsid w:val="00132929"/>
    <w:rsid w:val="00132D51"/>
    <w:rsid w:val="00135F24"/>
    <w:rsid w:val="00136A4F"/>
    <w:rsid w:val="00145D6D"/>
    <w:rsid w:val="00165BDF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E780D"/>
    <w:rsid w:val="001F1E85"/>
    <w:rsid w:val="001F51E6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83615"/>
    <w:rsid w:val="00487A8D"/>
    <w:rsid w:val="004A6C5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D68A2"/>
    <w:rsid w:val="005E19BA"/>
    <w:rsid w:val="005E4212"/>
    <w:rsid w:val="00613B38"/>
    <w:rsid w:val="00614163"/>
    <w:rsid w:val="00621066"/>
    <w:rsid w:val="00626FB7"/>
    <w:rsid w:val="006479C8"/>
    <w:rsid w:val="00677212"/>
    <w:rsid w:val="006801A4"/>
    <w:rsid w:val="00696626"/>
    <w:rsid w:val="006D5100"/>
    <w:rsid w:val="006F5C3D"/>
    <w:rsid w:val="00710271"/>
    <w:rsid w:val="00762B8F"/>
    <w:rsid w:val="0077057D"/>
    <w:rsid w:val="00777399"/>
    <w:rsid w:val="007A08F7"/>
    <w:rsid w:val="007B0B1F"/>
    <w:rsid w:val="007C40AB"/>
    <w:rsid w:val="007D09D7"/>
    <w:rsid w:val="007F4A63"/>
    <w:rsid w:val="00825DC3"/>
    <w:rsid w:val="00835106"/>
    <w:rsid w:val="00873517"/>
    <w:rsid w:val="00890E03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465B6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22B3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30AF2"/>
    <w:rsid w:val="00E465F8"/>
    <w:rsid w:val="00E46AF9"/>
    <w:rsid w:val="00E52B01"/>
    <w:rsid w:val="00E62F77"/>
    <w:rsid w:val="00E80593"/>
    <w:rsid w:val="00EA65BD"/>
    <w:rsid w:val="00EC7AA2"/>
    <w:rsid w:val="00ED5BA4"/>
    <w:rsid w:val="00EE719A"/>
    <w:rsid w:val="00F20855"/>
    <w:rsid w:val="00F37BD7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5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754</Words>
  <Characters>4150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</cp:lastModifiedBy>
  <cp:revision>29</cp:revision>
  <cp:lastPrinted>2019-11-19T17:23:00Z</cp:lastPrinted>
  <dcterms:created xsi:type="dcterms:W3CDTF">2020-02-05T17:55:00Z</dcterms:created>
  <dcterms:modified xsi:type="dcterms:W3CDTF">2020-04-16T20:44:00Z</dcterms:modified>
</cp:coreProperties>
</file>